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w:rPr/>
        <w:t>Rodzinny turniej układania puzzli 2023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REGULAMIN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Organizator imprezy:</w:t>
      </w:r>
    </w:p>
    <w:p>
      <w:pPr>
        <w:pStyle w:val="Normal"/>
        <w:spacing w:lineRule="auto" w:line="360"/>
        <w:jc w:val="both"/>
        <w:rPr/>
      </w:pPr>
      <w:r>
        <w:rPr/>
        <w:t>Gminny Ośrodek Kultury w Lesznowoli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Miejsce i termin:</w:t>
      </w:r>
    </w:p>
    <w:p>
      <w:pPr>
        <w:pStyle w:val="Normal"/>
        <w:spacing w:lineRule="auto" w:line="360"/>
        <w:jc w:val="both"/>
        <w:rPr/>
      </w:pPr>
      <w:r>
        <w:rPr/>
        <w:t>Filia w Nowej Iwicznej, ul. Krasickiego 60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Termin rozgrywek:</w:t>
      </w:r>
      <w:r>
        <w:rPr/>
        <w:t xml:space="preserve"> </w:t>
      </w:r>
      <w:r>
        <w:rPr/>
        <w:t>28 stycznia 2024</w:t>
      </w:r>
      <w:r>
        <w:rPr/>
        <w:t xml:space="preserve"> roku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Godzina:</w:t>
      </w:r>
      <w:r>
        <w:rPr/>
        <w:t xml:space="preserve"> 1</w:t>
      </w:r>
      <w:r>
        <w:rPr/>
        <w:t>3</w:t>
      </w:r>
      <w:r>
        <w:rPr/>
        <w:t>:00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Cel imprezy:</w:t>
      </w:r>
    </w:p>
    <w:p>
      <w:pPr>
        <w:pStyle w:val="Normal"/>
        <w:spacing w:lineRule="auto" w:line="360"/>
        <w:jc w:val="both"/>
        <w:rPr/>
      </w:pPr>
      <w:r>
        <w:rPr/>
        <w:t>- popularyzacja układania puzzli,</w:t>
      </w:r>
    </w:p>
    <w:p>
      <w:pPr>
        <w:pStyle w:val="Normal"/>
        <w:spacing w:lineRule="auto" w:line="360"/>
        <w:jc w:val="both"/>
        <w:rPr/>
      </w:pPr>
      <w:r>
        <w:rPr/>
        <w:t>- integracja społeczności lokalnej poprzez udział we wspólnej zabawie,</w:t>
      </w:r>
    </w:p>
    <w:p>
      <w:pPr>
        <w:pStyle w:val="Normal"/>
        <w:spacing w:lineRule="auto" w:line="360"/>
        <w:jc w:val="both"/>
        <w:rPr/>
      </w:pPr>
      <w:r>
        <w:rPr/>
        <w:t>- propagowanie idei spędzania wolnego czasu w GOK w Lesznowoli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Postanowienia ogólne: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 xml:space="preserve">Uczestnikami turnieju mogą być grupy rodzinne składające się z 3 do 5 osób, które do dnia </w:t>
      </w:r>
      <w:r>
        <w:rPr/>
        <w:t>24 stycznia 2024</w:t>
      </w:r>
      <w:r>
        <w:rPr/>
        <w:t xml:space="preserve"> zgłoszą swoje uczestnictwo do Organizatora turnieju (osobiście, telefonicznie lub mailowo). W zgłoszeniu należy podać imiona i nazwiska oraz wiek uczestników. Ilość drużyn ograniczona, o uczestnictwie decyduje kolejność zgłoszeń.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Co najmniej jeden zawodnik w drużynie musi być pełnoletni i być opiekunem osób niepełnoletnich.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Nad przebiegiem turnieju czuwać będzie 2-osobowa Komisja powołana przez Organizatora.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Turniej polega na bezbłędnym ułożeniu przez drużynę zestawu puzzli dostarczonych przez Organizatora w jak najkrótszym czasie.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Wszyscy uczestnicy układają jednakowy rodzaj puzzli.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Kompletne ułożenie puzzli przez pierwsze trzy drużyny kończy zabawę.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W przypadku nieułożenia puzzli przez pierwsze trzy drużyny, turniej kończy się po upływie 2 godzin. O kolejności miejsc decyduje ilość nieułożonych puzzli przeliczona przez Komisję.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Decyzje Komisji są ostatecznie niepodważalne.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Uczestnicy turnieju dobrowolnie zgadzają się na: przetwarzanie przez organizatorów danych osobowych uczestnika w zakresie niezbędnym dla przeprowadzenia turnieju, publikację przez organizatora wizerunku uczestnika w dokumentacji fotograficznej i filmowej z przebiegu i rozstrzygnięcia turnieju, opublikowanie na łamach strony internetowej przez organizatorów wizerunku uczestnika, oraz imienia i nazwiska uczestnika w przypadku, gdy ten otrzyma nagrodę.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Złożenie zgłoszenia do turnieju jest równoznaczne z zapoznaniem się Uczestników z treścią niniejszego Regulaminu i wyrażeniem zgody na zawarte w nim postanowienia.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W przypadku bardzo niskiej frekwencji (mniejszej niż 3 drużyny) Organizator zastrzega sobie prawo do odwołania turnieju.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Organizator zapewnia nagrody oraz upominki dla wszystkich drużyn biorących udział w Turnieju.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contextualSpacing/>
        <w:jc w:val="both"/>
        <w:rPr/>
      </w:pPr>
      <w:r>
        <w:rPr/>
        <w:t xml:space="preserve">Organizator może zmienić Regulamin Turnieju do dnia </w:t>
      </w:r>
      <w:r>
        <w:rPr/>
        <w:t>19 stycznia</w:t>
      </w:r>
      <w:r>
        <w:rPr/>
        <w:t>. O zmianach jest zobowiązany poinformować wszystkich uczestników.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65666023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575b0"/>
    <w:rPr/>
  </w:style>
  <w:style w:type="character" w:styleId="StopkaZnak" w:customStyle="1">
    <w:name w:val="Stopka Znak"/>
    <w:basedOn w:val="DefaultParagraphFont"/>
    <w:uiPriority w:val="99"/>
    <w:qFormat/>
    <w:rsid w:val="009575b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a7e08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575b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575b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LibreOffice/7.3.4.2$Windows_X86_64 LibreOffice_project/728fec16bd5f605073805c3c9e7c4212a0120dc5</Application>
  <AppVersion>15.0000</AppVersion>
  <Pages>2</Pages>
  <Words>323</Words>
  <Characters>2105</Characters>
  <CharactersWithSpaces>2388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2023-09-21T13:19:00Z</dcterms:created>
  <dc:creator>Piotrek Kulczycki</dc:creator>
  <dc:description/>
  <dc:language>pl-PL</dc:language>
  <cp:lastModifiedBy/>
  <dcterms:modified xsi:type="dcterms:W3CDTF">2024-01-15T13:08:40Z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